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9D8B" w14:textId="658358D9" w:rsidR="00191331" w:rsidRDefault="00022A04">
      <w:pPr>
        <w:rPr>
          <w:b/>
          <w:bCs/>
          <w:lang w:val="en-US"/>
        </w:rPr>
      </w:pPr>
      <w:r w:rsidRPr="00EB7614">
        <w:rPr>
          <w:b/>
          <w:bCs/>
          <w:lang w:val="en-US"/>
        </w:rPr>
        <w:t>COMMUNITY LEADERSHIP FUND RECEIPTS AND EXPENDITURE</w:t>
      </w:r>
    </w:p>
    <w:p w14:paraId="7B13720A" w14:textId="77777777" w:rsidR="002B6AED" w:rsidRPr="00EB7614" w:rsidRDefault="002B6AED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614"/>
        <w:gridCol w:w="2279"/>
        <w:gridCol w:w="1809"/>
        <w:gridCol w:w="1431"/>
      </w:tblGrid>
      <w:tr w:rsidR="00F8621A" w14:paraId="5C396A71" w14:textId="77777777" w:rsidTr="00EB7614">
        <w:tc>
          <w:tcPr>
            <w:tcW w:w="1941" w:type="dxa"/>
            <w:shd w:val="clear" w:color="auto" w:fill="D1D1D1" w:themeFill="background2" w:themeFillShade="E6"/>
          </w:tcPr>
          <w:p w14:paraId="6536B5A6" w14:textId="4A85F497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Date received</w:t>
            </w:r>
          </w:p>
        </w:tc>
        <w:tc>
          <w:tcPr>
            <w:tcW w:w="1721" w:type="dxa"/>
            <w:shd w:val="clear" w:color="auto" w:fill="D1D1D1" w:themeFill="background2" w:themeFillShade="E6"/>
          </w:tcPr>
          <w:p w14:paraId="7EE37D50" w14:textId="221D5556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Amount received</w:t>
            </w:r>
          </w:p>
        </w:tc>
        <w:tc>
          <w:tcPr>
            <w:tcW w:w="2011" w:type="dxa"/>
            <w:shd w:val="clear" w:color="auto" w:fill="D1D1D1" w:themeFill="background2" w:themeFillShade="E6"/>
          </w:tcPr>
          <w:p w14:paraId="784B685C" w14:textId="0162D86B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  <w:tc>
          <w:tcPr>
            <w:tcW w:w="1880" w:type="dxa"/>
            <w:shd w:val="clear" w:color="auto" w:fill="D1D1D1" w:themeFill="background2" w:themeFillShade="E6"/>
          </w:tcPr>
          <w:p w14:paraId="7FEF8CD3" w14:textId="75C4BA4B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Action</w:t>
            </w:r>
          </w:p>
        </w:tc>
        <w:tc>
          <w:tcPr>
            <w:tcW w:w="1463" w:type="dxa"/>
            <w:shd w:val="clear" w:color="auto" w:fill="D1D1D1" w:themeFill="background2" w:themeFillShade="E6"/>
          </w:tcPr>
          <w:p w14:paraId="23FA8127" w14:textId="32836E9F" w:rsidR="00F8621A" w:rsidRDefault="005570FE">
            <w:pPr>
              <w:rPr>
                <w:lang w:val="en-US"/>
              </w:rPr>
            </w:pPr>
            <w:r>
              <w:rPr>
                <w:lang w:val="en-US"/>
              </w:rPr>
              <w:t>Remainder</w:t>
            </w:r>
          </w:p>
        </w:tc>
      </w:tr>
      <w:tr w:rsidR="00F8621A" w14:paraId="18188F64" w14:textId="45CE382B" w:rsidTr="00F8621A">
        <w:tc>
          <w:tcPr>
            <w:tcW w:w="1941" w:type="dxa"/>
          </w:tcPr>
          <w:p w14:paraId="1FB64599" w14:textId="5E5CFD4C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August 2023</w:t>
            </w:r>
          </w:p>
        </w:tc>
        <w:tc>
          <w:tcPr>
            <w:tcW w:w="1721" w:type="dxa"/>
          </w:tcPr>
          <w:p w14:paraId="2E98B4FB" w14:textId="0B56854E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£500</w:t>
            </w:r>
          </w:p>
        </w:tc>
        <w:tc>
          <w:tcPr>
            <w:tcW w:w="2011" w:type="dxa"/>
          </w:tcPr>
          <w:p w14:paraId="3363D614" w14:textId="57F112F6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CWS</w:t>
            </w:r>
          </w:p>
        </w:tc>
        <w:tc>
          <w:tcPr>
            <w:tcW w:w="1880" w:type="dxa"/>
          </w:tcPr>
          <w:p w14:paraId="780FF683" w14:textId="0E984FAC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Spent on grass cutting</w:t>
            </w:r>
          </w:p>
        </w:tc>
        <w:tc>
          <w:tcPr>
            <w:tcW w:w="1463" w:type="dxa"/>
          </w:tcPr>
          <w:p w14:paraId="134D9321" w14:textId="2AF6CEDB" w:rsidR="00F8621A" w:rsidRDefault="005570FE">
            <w:pPr>
              <w:rPr>
                <w:lang w:val="en-US"/>
              </w:rPr>
            </w:pPr>
            <w:r>
              <w:rPr>
                <w:lang w:val="en-US"/>
              </w:rPr>
              <w:t>£0</w:t>
            </w:r>
          </w:p>
        </w:tc>
      </w:tr>
      <w:tr w:rsidR="00F8621A" w14:paraId="7F5CED32" w14:textId="51AB50B3" w:rsidTr="00EB7614">
        <w:trPr>
          <w:trHeight w:val="720"/>
        </w:trPr>
        <w:tc>
          <w:tcPr>
            <w:tcW w:w="1941" w:type="dxa"/>
          </w:tcPr>
          <w:p w14:paraId="0141A5CE" w14:textId="4D3FE4B6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November 2022</w:t>
            </w:r>
          </w:p>
        </w:tc>
        <w:tc>
          <w:tcPr>
            <w:tcW w:w="1721" w:type="dxa"/>
          </w:tcPr>
          <w:p w14:paraId="4E828556" w14:textId="09DE9B39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£300</w:t>
            </w:r>
          </w:p>
        </w:tc>
        <w:tc>
          <w:tcPr>
            <w:tcW w:w="2011" w:type="dxa"/>
          </w:tcPr>
          <w:p w14:paraId="0042023F" w14:textId="64C0FFE1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 xml:space="preserve">New plinth at </w:t>
            </w:r>
            <w:proofErr w:type="spellStart"/>
            <w:r>
              <w:rPr>
                <w:lang w:val="en-US"/>
              </w:rPr>
              <w:t>Sheepwash</w:t>
            </w:r>
            <w:proofErr w:type="spellEnd"/>
          </w:p>
        </w:tc>
        <w:tc>
          <w:tcPr>
            <w:tcW w:w="1880" w:type="dxa"/>
          </w:tcPr>
          <w:p w14:paraId="350F6043" w14:textId="0F91383C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Combined with later grant</w:t>
            </w:r>
          </w:p>
        </w:tc>
        <w:tc>
          <w:tcPr>
            <w:tcW w:w="1463" w:type="dxa"/>
          </w:tcPr>
          <w:p w14:paraId="3443D598" w14:textId="5B1E08E7" w:rsidR="00F8621A" w:rsidRDefault="005570FE">
            <w:pPr>
              <w:rPr>
                <w:lang w:val="en-US"/>
              </w:rPr>
            </w:pPr>
            <w:r>
              <w:rPr>
                <w:lang w:val="en-US"/>
              </w:rPr>
              <w:t>C/F</w:t>
            </w:r>
            <w:r w:rsidR="00F67AAE">
              <w:rPr>
                <w:lang w:val="en-US"/>
              </w:rPr>
              <w:t>, see below</w:t>
            </w:r>
          </w:p>
        </w:tc>
      </w:tr>
      <w:tr w:rsidR="00F8621A" w14:paraId="7FF341B0" w14:textId="1A66BEDA" w:rsidTr="00F8621A">
        <w:tc>
          <w:tcPr>
            <w:tcW w:w="1941" w:type="dxa"/>
          </w:tcPr>
          <w:p w14:paraId="2B048DDB" w14:textId="1C5BBD3E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January 2024</w:t>
            </w:r>
          </w:p>
        </w:tc>
        <w:tc>
          <w:tcPr>
            <w:tcW w:w="1721" w:type="dxa"/>
          </w:tcPr>
          <w:p w14:paraId="68C2C1A1" w14:textId="45685141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£500</w:t>
            </w:r>
          </w:p>
        </w:tc>
        <w:tc>
          <w:tcPr>
            <w:tcW w:w="2011" w:type="dxa"/>
          </w:tcPr>
          <w:p w14:paraId="128B2ABD" w14:textId="3C9A5790" w:rsidR="00F8621A" w:rsidRDefault="00F862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Sheepwash</w:t>
            </w:r>
            <w:proofErr w:type="spellEnd"/>
            <w:r>
              <w:rPr>
                <w:lang w:val="en-US"/>
              </w:rPr>
              <w:t xml:space="preserve"> signage and flowers/bulbs on green</w:t>
            </w:r>
          </w:p>
        </w:tc>
        <w:tc>
          <w:tcPr>
            <w:tcW w:w="1880" w:type="dxa"/>
          </w:tcPr>
          <w:p w14:paraId="2C9EEC5B" w14:textId="0C5D5977" w:rsidR="00F8621A" w:rsidRDefault="00F8621A">
            <w:pPr>
              <w:rPr>
                <w:lang w:val="en-US"/>
              </w:rPr>
            </w:pPr>
            <w:r>
              <w:rPr>
                <w:lang w:val="en-US"/>
              </w:rPr>
              <w:t>£126 spent on bulbs/plants</w:t>
            </w:r>
          </w:p>
        </w:tc>
        <w:tc>
          <w:tcPr>
            <w:tcW w:w="1463" w:type="dxa"/>
          </w:tcPr>
          <w:p w14:paraId="6D3E364C" w14:textId="77777777" w:rsidR="00F67AAE" w:rsidRDefault="005570FE">
            <w:pPr>
              <w:rPr>
                <w:lang w:val="en-US"/>
              </w:rPr>
            </w:pPr>
            <w:r>
              <w:rPr>
                <w:lang w:val="en-US"/>
              </w:rPr>
              <w:t>£374</w:t>
            </w:r>
            <w:r w:rsidR="00EB7614">
              <w:rPr>
                <w:lang w:val="en-US"/>
              </w:rPr>
              <w:t xml:space="preserve"> </w:t>
            </w:r>
          </w:p>
          <w:p w14:paraId="149C8EDA" w14:textId="77777777" w:rsidR="00762386" w:rsidRDefault="00762386">
            <w:pPr>
              <w:rPr>
                <w:lang w:val="en-US"/>
              </w:rPr>
            </w:pPr>
          </w:p>
          <w:p w14:paraId="72B471B5" w14:textId="2A8B2236" w:rsidR="00F8621A" w:rsidRPr="00762386" w:rsidRDefault="00762386" w:rsidP="00762386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EB7614" w:rsidRPr="00762386">
              <w:rPr>
                <w:lang w:val="en-US"/>
              </w:rPr>
              <w:t>£150 used for benches below</w:t>
            </w:r>
          </w:p>
        </w:tc>
      </w:tr>
      <w:tr w:rsidR="00F8621A" w14:paraId="1BCFEE8A" w14:textId="49FC163E" w:rsidTr="00F8621A">
        <w:tc>
          <w:tcPr>
            <w:tcW w:w="1941" w:type="dxa"/>
          </w:tcPr>
          <w:p w14:paraId="322C0383" w14:textId="74E1C213" w:rsidR="00F8621A" w:rsidRDefault="00C126B5">
            <w:pPr>
              <w:rPr>
                <w:lang w:val="en-US"/>
              </w:rPr>
            </w:pPr>
            <w:r>
              <w:rPr>
                <w:lang w:val="en-US"/>
              </w:rPr>
              <w:t>September 2024</w:t>
            </w:r>
          </w:p>
        </w:tc>
        <w:tc>
          <w:tcPr>
            <w:tcW w:w="1721" w:type="dxa"/>
          </w:tcPr>
          <w:p w14:paraId="5D8F74C1" w14:textId="3586F311" w:rsidR="00F8621A" w:rsidRDefault="00A841CB">
            <w:pPr>
              <w:rPr>
                <w:lang w:val="en-US"/>
              </w:rPr>
            </w:pPr>
            <w:r>
              <w:rPr>
                <w:lang w:val="en-US"/>
              </w:rPr>
              <w:t>£450</w:t>
            </w:r>
          </w:p>
        </w:tc>
        <w:tc>
          <w:tcPr>
            <w:tcW w:w="2011" w:type="dxa"/>
          </w:tcPr>
          <w:p w14:paraId="637F0AD8" w14:textId="753D8DCC" w:rsidR="00F8621A" w:rsidRDefault="00A841CB">
            <w:pPr>
              <w:rPr>
                <w:lang w:val="en-US"/>
              </w:rPr>
            </w:pPr>
            <w:r>
              <w:rPr>
                <w:lang w:val="en-US"/>
              </w:rPr>
              <w:t xml:space="preserve">Bench at </w:t>
            </w:r>
            <w:proofErr w:type="spellStart"/>
            <w:r>
              <w:rPr>
                <w:lang w:val="en-US"/>
              </w:rPr>
              <w:t>Sheepwash</w:t>
            </w:r>
            <w:proofErr w:type="spellEnd"/>
          </w:p>
        </w:tc>
        <w:tc>
          <w:tcPr>
            <w:tcW w:w="1880" w:type="dxa"/>
          </w:tcPr>
          <w:p w14:paraId="61323CAE" w14:textId="3D053BFF" w:rsidR="00F8621A" w:rsidRDefault="00DC6722">
            <w:pPr>
              <w:rPr>
                <w:lang w:val="en-US"/>
              </w:rPr>
            </w:pPr>
            <w:r>
              <w:rPr>
                <w:lang w:val="en-US"/>
              </w:rPr>
              <w:t>Bought and installed 2 benches</w:t>
            </w:r>
          </w:p>
        </w:tc>
        <w:tc>
          <w:tcPr>
            <w:tcW w:w="1463" w:type="dxa"/>
          </w:tcPr>
          <w:p w14:paraId="734DC6EF" w14:textId="77777777" w:rsidR="00F8621A" w:rsidRDefault="00DC6722">
            <w:pPr>
              <w:rPr>
                <w:lang w:val="en-US"/>
              </w:rPr>
            </w:pPr>
            <w:r>
              <w:rPr>
                <w:lang w:val="en-US"/>
              </w:rPr>
              <w:t>£750 available</w:t>
            </w:r>
          </w:p>
          <w:p w14:paraId="6281E89E" w14:textId="77777777" w:rsidR="00DC6722" w:rsidRDefault="00DC6722">
            <w:pPr>
              <w:rPr>
                <w:lang w:val="en-US"/>
              </w:rPr>
            </w:pPr>
            <w:r>
              <w:rPr>
                <w:lang w:val="en-US"/>
              </w:rPr>
              <w:t>£900 spent</w:t>
            </w:r>
          </w:p>
          <w:p w14:paraId="08AFB203" w14:textId="4C76615A" w:rsidR="00762386" w:rsidRDefault="00EE18C9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762386">
              <w:rPr>
                <w:lang w:val="en-US"/>
              </w:rPr>
              <w:t>£150</w:t>
            </w:r>
            <w:r>
              <w:rPr>
                <w:lang w:val="en-US"/>
              </w:rPr>
              <w:t xml:space="preserve"> taken from above</w:t>
            </w:r>
          </w:p>
          <w:p w14:paraId="66EE1579" w14:textId="2292530C" w:rsidR="00EB7614" w:rsidRDefault="00EB7614">
            <w:pPr>
              <w:rPr>
                <w:lang w:val="en-US"/>
              </w:rPr>
            </w:pPr>
          </w:p>
        </w:tc>
      </w:tr>
      <w:tr w:rsidR="00F8621A" w14:paraId="4CDE77D3" w14:textId="5B0DAC8A" w:rsidTr="00F8621A">
        <w:tc>
          <w:tcPr>
            <w:tcW w:w="1941" w:type="dxa"/>
          </w:tcPr>
          <w:p w14:paraId="12FEF775" w14:textId="60B8D1C1" w:rsidR="00F8621A" w:rsidRDefault="00EE18C9">
            <w:pPr>
              <w:rPr>
                <w:lang w:val="en-US"/>
              </w:rPr>
            </w:pPr>
            <w:r>
              <w:rPr>
                <w:lang w:val="en-US"/>
              </w:rPr>
              <w:t>Left to spend, in reserves/bank account</w:t>
            </w:r>
            <w:r w:rsidR="00F5547C">
              <w:rPr>
                <w:lang w:val="en-US"/>
              </w:rPr>
              <w:t xml:space="preserve"> 25/26</w:t>
            </w:r>
          </w:p>
        </w:tc>
        <w:tc>
          <w:tcPr>
            <w:tcW w:w="1721" w:type="dxa"/>
          </w:tcPr>
          <w:p w14:paraId="5A67F661" w14:textId="77777777" w:rsidR="00F8621A" w:rsidRDefault="00F8621A">
            <w:pPr>
              <w:rPr>
                <w:lang w:val="en-US"/>
              </w:rPr>
            </w:pPr>
          </w:p>
        </w:tc>
        <w:tc>
          <w:tcPr>
            <w:tcW w:w="2011" w:type="dxa"/>
          </w:tcPr>
          <w:p w14:paraId="6163CDE3" w14:textId="5459E8CA" w:rsidR="00F8621A" w:rsidRDefault="008F22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Sheepwash</w:t>
            </w:r>
            <w:proofErr w:type="spellEnd"/>
            <w:r>
              <w:rPr>
                <w:lang w:val="en-US"/>
              </w:rPr>
              <w:t xml:space="preserve"> signage/improvement</w:t>
            </w:r>
          </w:p>
        </w:tc>
        <w:tc>
          <w:tcPr>
            <w:tcW w:w="1880" w:type="dxa"/>
          </w:tcPr>
          <w:p w14:paraId="52C8E7CE" w14:textId="77777777" w:rsidR="00F8621A" w:rsidRDefault="00F8621A">
            <w:pPr>
              <w:rPr>
                <w:lang w:val="en-US"/>
              </w:rPr>
            </w:pPr>
          </w:p>
        </w:tc>
        <w:tc>
          <w:tcPr>
            <w:tcW w:w="1463" w:type="dxa"/>
          </w:tcPr>
          <w:p w14:paraId="36A11428" w14:textId="551A6DAC" w:rsidR="00F8621A" w:rsidRPr="008F2265" w:rsidRDefault="00EB7614">
            <w:pPr>
              <w:rPr>
                <w:highlight w:val="yellow"/>
                <w:lang w:val="en-US"/>
              </w:rPr>
            </w:pPr>
            <w:r w:rsidRPr="008F2265">
              <w:rPr>
                <w:highlight w:val="yellow"/>
                <w:lang w:val="en-US"/>
              </w:rPr>
              <w:t>£224</w:t>
            </w:r>
          </w:p>
        </w:tc>
      </w:tr>
      <w:tr w:rsidR="00F8621A" w14:paraId="746715AB" w14:textId="6D0B8342" w:rsidTr="00F8621A">
        <w:tc>
          <w:tcPr>
            <w:tcW w:w="1941" w:type="dxa"/>
          </w:tcPr>
          <w:p w14:paraId="0DA7A4E2" w14:textId="77777777" w:rsidR="00F8621A" w:rsidRDefault="00F8621A">
            <w:pPr>
              <w:rPr>
                <w:lang w:val="en-US"/>
              </w:rPr>
            </w:pPr>
          </w:p>
        </w:tc>
        <w:tc>
          <w:tcPr>
            <w:tcW w:w="1721" w:type="dxa"/>
          </w:tcPr>
          <w:p w14:paraId="736D33A9" w14:textId="77777777" w:rsidR="00F8621A" w:rsidRDefault="00F8621A">
            <w:pPr>
              <w:rPr>
                <w:lang w:val="en-US"/>
              </w:rPr>
            </w:pPr>
          </w:p>
        </w:tc>
        <w:tc>
          <w:tcPr>
            <w:tcW w:w="2011" w:type="dxa"/>
          </w:tcPr>
          <w:p w14:paraId="3F63D820" w14:textId="77777777" w:rsidR="00F8621A" w:rsidRDefault="00F8621A">
            <w:pPr>
              <w:rPr>
                <w:lang w:val="en-US"/>
              </w:rPr>
            </w:pPr>
          </w:p>
        </w:tc>
        <w:tc>
          <w:tcPr>
            <w:tcW w:w="1880" w:type="dxa"/>
          </w:tcPr>
          <w:p w14:paraId="07987823" w14:textId="77777777" w:rsidR="00F8621A" w:rsidRDefault="00F8621A">
            <w:pPr>
              <w:rPr>
                <w:lang w:val="en-US"/>
              </w:rPr>
            </w:pPr>
          </w:p>
        </w:tc>
        <w:tc>
          <w:tcPr>
            <w:tcW w:w="1463" w:type="dxa"/>
          </w:tcPr>
          <w:p w14:paraId="6DB773AF" w14:textId="77777777" w:rsidR="00F8621A" w:rsidRDefault="00F8621A">
            <w:pPr>
              <w:rPr>
                <w:lang w:val="en-US"/>
              </w:rPr>
            </w:pPr>
          </w:p>
        </w:tc>
      </w:tr>
    </w:tbl>
    <w:p w14:paraId="0C03E6C5" w14:textId="77777777" w:rsidR="00022A04" w:rsidRDefault="00022A04">
      <w:pPr>
        <w:rPr>
          <w:lang w:val="en-US"/>
        </w:rPr>
      </w:pPr>
    </w:p>
    <w:p w14:paraId="28E974F6" w14:textId="77777777" w:rsidR="00022A04" w:rsidRPr="00022A04" w:rsidRDefault="00022A04">
      <w:pPr>
        <w:rPr>
          <w:lang w:val="en-US"/>
        </w:rPr>
      </w:pPr>
    </w:p>
    <w:sectPr w:rsidR="00022A04" w:rsidRPr="00022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547CA"/>
    <w:multiLevelType w:val="hybridMultilevel"/>
    <w:tmpl w:val="1FC89650"/>
    <w:lvl w:ilvl="0" w:tplc="A8DA3712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4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04"/>
    <w:rsid w:val="00022A04"/>
    <w:rsid w:val="00185382"/>
    <w:rsid w:val="00191331"/>
    <w:rsid w:val="002016E0"/>
    <w:rsid w:val="002257ED"/>
    <w:rsid w:val="002B6AED"/>
    <w:rsid w:val="002D3BD7"/>
    <w:rsid w:val="004C5C7C"/>
    <w:rsid w:val="005570FE"/>
    <w:rsid w:val="00762386"/>
    <w:rsid w:val="008503F0"/>
    <w:rsid w:val="008F2265"/>
    <w:rsid w:val="00A841CB"/>
    <w:rsid w:val="00C126B5"/>
    <w:rsid w:val="00C842B6"/>
    <w:rsid w:val="00DC6722"/>
    <w:rsid w:val="00EA05B6"/>
    <w:rsid w:val="00EB7614"/>
    <w:rsid w:val="00EE18C9"/>
    <w:rsid w:val="00F5547C"/>
    <w:rsid w:val="00F67AAE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5DC6"/>
  <w15:chartTrackingRefBased/>
  <w15:docId w15:val="{F72E3D20-8268-4A54-949F-D1B1EC33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A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bainton ashton</dc:creator>
  <cp:keywords/>
  <dc:description/>
  <cp:lastModifiedBy>bainton ashton</cp:lastModifiedBy>
  <cp:revision>5</cp:revision>
  <cp:lastPrinted>2025-08-22T12:04:00Z</cp:lastPrinted>
  <dcterms:created xsi:type="dcterms:W3CDTF">2025-08-22T11:53:00Z</dcterms:created>
  <dcterms:modified xsi:type="dcterms:W3CDTF">2025-08-22T12:05:00Z</dcterms:modified>
</cp:coreProperties>
</file>